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rFonts w:ascii="Cochin" w:cs="Cochin" w:hAnsi="Cochin" w:eastAsia="Cochin"/>
          <w:sz w:val="26"/>
          <w:szCs w:val="26"/>
        </w:rPr>
      </w:pPr>
      <w:r>
        <w:rPr>
          <w:rFonts w:ascii="Cochin" w:hAnsi="Cochin"/>
          <w:sz w:val="26"/>
          <w:szCs w:val="26"/>
          <w:rtl w:val="0"/>
          <w:lang w:val="en-US"/>
        </w:rPr>
        <w:tab/>
        <w:tab/>
        <w:tab/>
        <w:tab/>
        <w:tab/>
        <w:tab/>
        <w:tab/>
        <w:t>August 22, 2023</w:t>
      </w:r>
    </w:p>
    <w:p>
      <w:pPr>
        <w:pStyle w:val="Body"/>
        <w:rPr>
          <w:rFonts w:ascii="Cochin" w:cs="Cochin" w:hAnsi="Cochin" w:eastAsia="Cochin"/>
          <w:sz w:val="26"/>
          <w:szCs w:val="26"/>
        </w:rPr>
      </w:pPr>
    </w:p>
    <w:p>
      <w:pPr>
        <w:pStyle w:val="Body"/>
        <w:rPr>
          <w:rFonts w:ascii="Cochin" w:cs="Cochin" w:hAnsi="Cochin" w:eastAsia="Cochin"/>
          <w:sz w:val="26"/>
          <w:szCs w:val="26"/>
        </w:rPr>
      </w:pPr>
      <w:r>
        <w:rPr>
          <w:rFonts w:ascii="Cochin" w:hAnsi="Cochin"/>
          <w:sz w:val="26"/>
          <w:szCs w:val="26"/>
          <w:rtl w:val="0"/>
          <w:lang w:val="en-US"/>
        </w:rPr>
        <w:t>Hello Council Presidents,</w:t>
      </w:r>
    </w:p>
    <w:p>
      <w:pPr>
        <w:pStyle w:val="Body"/>
        <w:rPr>
          <w:rFonts w:ascii="Cochin" w:cs="Cochin" w:hAnsi="Cochin" w:eastAsia="Cochin"/>
          <w:sz w:val="26"/>
          <w:szCs w:val="26"/>
        </w:rPr>
      </w:pPr>
    </w:p>
    <w:p>
      <w:pPr>
        <w:pStyle w:val="Body"/>
        <w:rPr>
          <w:rFonts w:ascii="Cochin" w:cs="Cochin" w:hAnsi="Cochin" w:eastAsia="Cochin"/>
          <w:sz w:val="26"/>
          <w:szCs w:val="26"/>
        </w:rPr>
      </w:pPr>
      <w:r>
        <w:rPr>
          <w:rFonts w:ascii="Cochin" w:hAnsi="Cochin"/>
          <w:sz w:val="26"/>
          <w:szCs w:val="26"/>
          <w:rtl w:val="0"/>
          <w:lang w:val="en-US"/>
        </w:rPr>
        <w:t xml:space="preserve">As the Citations and Awards Chair of the West Virginia Reading Association, one of my jobs is to share information about a yearly grant of up to $500. This money is given through our WVRA and titled The Cynthia Lorentz-Cook Memorial Grant.  </w:t>
      </w:r>
      <w:r>
        <w:rPr>
          <w:rFonts w:ascii="Cochin" w:hAnsi="Cochin"/>
          <w:sz w:val="26"/>
          <w:szCs w:val="26"/>
          <w:rtl w:val="0"/>
          <w:lang w:val="en-US"/>
        </w:rPr>
        <w:t>It</w:t>
      </w:r>
      <w:r>
        <w:rPr>
          <w:rFonts w:ascii="Cochin" w:hAnsi="Cochin" w:hint="default"/>
          <w:sz w:val="26"/>
          <w:szCs w:val="26"/>
          <w:rtl w:val="1"/>
        </w:rPr>
        <w:t>’</w:t>
      </w:r>
      <w:r>
        <w:rPr>
          <w:rFonts w:ascii="Cochin" w:hAnsi="Cochin"/>
          <w:sz w:val="26"/>
          <w:szCs w:val="26"/>
          <w:rtl w:val="0"/>
          <w:lang w:val="en-US"/>
        </w:rPr>
        <w:t>s only open to teachers that work in counties that have a council in the WVRA.  You must have a literacy program or project idea, and on the application, you must describe it.</w:t>
      </w:r>
      <w:r>
        <w:rPr>
          <w:rFonts w:ascii="Cochin" w:hAnsi="Cochin"/>
          <w:sz w:val="26"/>
          <w:szCs w:val="26"/>
          <w:rtl w:val="0"/>
          <w:lang w:val="en-US"/>
        </w:rPr>
        <w:t xml:space="preserve">  The recipient of that grant will be selected from those applicants turned in by Friday,  September 9. </w:t>
      </w:r>
    </w:p>
    <w:p>
      <w:pPr>
        <w:pStyle w:val="Body"/>
        <w:rPr>
          <w:rFonts w:ascii="Cochin" w:cs="Cochin" w:hAnsi="Cochin" w:eastAsia="Cochin"/>
          <w:sz w:val="26"/>
          <w:szCs w:val="26"/>
        </w:rPr>
      </w:pPr>
    </w:p>
    <w:p>
      <w:pPr>
        <w:pStyle w:val="Body"/>
        <w:rPr>
          <w:rFonts w:ascii="Cochin" w:cs="Cochin" w:hAnsi="Cochin" w:eastAsia="Cochin"/>
          <w:sz w:val="26"/>
          <w:szCs w:val="26"/>
        </w:rPr>
      </w:pPr>
      <w:r>
        <w:rPr>
          <w:rFonts w:ascii="Cochin" w:hAnsi="Cochin"/>
          <w:sz w:val="26"/>
          <w:szCs w:val="26"/>
          <w:rtl w:val="0"/>
          <w:lang w:val="en-US"/>
        </w:rPr>
        <w:t>I</w:t>
      </w:r>
      <w:r>
        <w:rPr>
          <w:rFonts w:ascii="Cochin" w:hAnsi="Cochin" w:hint="default"/>
          <w:sz w:val="26"/>
          <w:szCs w:val="26"/>
          <w:rtl w:val="0"/>
          <w:lang w:val="en-US"/>
        </w:rPr>
        <w:t>’</w:t>
      </w:r>
      <w:r>
        <w:rPr>
          <w:rFonts w:ascii="Cochin" w:hAnsi="Cochin"/>
          <w:sz w:val="26"/>
          <w:szCs w:val="26"/>
          <w:rtl w:val="0"/>
          <w:lang w:val="en-US"/>
        </w:rPr>
        <w:t>m attaching the application for the grant to this email.  It is my hope that you will disseminate this information to your membership ASAP.</w:t>
      </w:r>
    </w:p>
    <w:p>
      <w:pPr>
        <w:pStyle w:val="Body"/>
        <w:rPr>
          <w:rFonts w:ascii="Cochin" w:cs="Cochin" w:hAnsi="Cochin" w:eastAsia="Cochin"/>
          <w:sz w:val="26"/>
          <w:szCs w:val="26"/>
        </w:rPr>
      </w:pPr>
    </w:p>
    <w:p>
      <w:pPr>
        <w:pStyle w:val="Body"/>
        <w:rPr>
          <w:rFonts w:ascii="Cochin" w:cs="Cochin" w:hAnsi="Cochin" w:eastAsia="Cochin"/>
          <w:sz w:val="26"/>
          <w:szCs w:val="26"/>
        </w:rPr>
      </w:pPr>
      <w:r>
        <w:rPr>
          <w:rFonts w:ascii="Cochin" w:hAnsi="Cochin"/>
          <w:sz w:val="26"/>
          <w:szCs w:val="26"/>
          <w:rtl w:val="0"/>
          <w:lang w:val="en-US"/>
        </w:rPr>
        <w:t>It</w:t>
      </w:r>
      <w:r>
        <w:rPr>
          <w:rFonts w:ascii="Cochin" w:hAnsi="Cochin" w:hint="default"/>
          <w:sz w:val="26"/>
          <w:szCs w:val="26"/>
          <w:rtl w:val="1"/>
        </w:rPr>
        <w:t>’</w:t>
      </w:r>
      <w:r>
        <w:rPr>
          <w:rFonts w:ascii="Cochin" w:hAnsi="Cochin"/>
          <w:sz w:val="26"/>
          <w:szCs w:val="26"/>
          <w:rtl w:val="0"/>
          <w:lang w:val="en-US"/>
        </w:rPr>
        <w:t xml:space="preserve">s also my job to collect applications for this grant;  </w:t>
      </w:r>
      <w:r>
        <w:rPr>
          <w:rFonts w:ascii="Cochin" w:hAnsi="Cochin"/>
          <w:sz w:val="26"/>
          <w:szCs w:val="26"/>
          <w:rtl w:val="0"/>
          <w:lang w:val="en-US"/>
        </w:rPr>
        <w:t>I have to have all these project ideas sent to me by Friday, September 9.  I know that</w:t>
      </w:r>
      <w:r>
        <w:rPr>
          <w:rFonts w:ascii="Cochin" w:hAnsi="Cochin" w:hint="default"/>
          <w:sz w:val="26"/>
          <w:szCs w:val="26"/>
          <w:rtl w:val="0"/>
          <w:lang w:val="en-US"/>
        </w:rPr>
        <w:t>’</w:t>
      </w:r>
      <w:r>
        <w:rPr>
          <w:rFonts w:ascii="Cochin" w:hAnsi="Cochin"/>
          <w:sz w:val="26"/>
          <w:szCs w:val="26"/>
          <w:rtl w:val="0"/>
          <w:lang w:val="en-US"/>
        </w:rPr>
        <w:t xml:space="preserve">s not much time, but please get them to me ASAP.  </w:t>
      </w:r>
    </w:p>
    <w:p>
      <w:pPr>
        <w:pStyle w:val="Body"/>
        <w:rPr>
          <w:rFonts w:ascii="Cochin" w:cs="Cochin" w:hAnsi="Cochin" w:eastAsia="Cochin"/>
          <w:sz w:val="26"/>
          <w:szCs w:val="26"/>
        </w:rPr>
      </w:pPr>
    </w:p>
    <w:p>
      <w:pPr>
        <w:pStyle w:val="Body"/>
        <w:rPr>
          <w:rFonts w:ascii="Cochin" w:cs="Cochin" w:hAnsi="Cochin" w:eastAsia="Cochin"/>
          <w:sz w:val="26"/>
          <w:szCs w:val="26"/>
        </w:rPr>
      </w:pPr>
      <w:r>
        <w:rPr>
          <w:rFonts w:ascii="Cochin" w:cs="Cochin" w:hAnsi="Cochin" w:eastAsia="Cochin"/>
          <w:sz w:val="26"/>
          <w:szCs w:val="26"/>
          <w:rtl w:val="0"/>
          <w:lang w:val="en-US"/>
        </w:rPr>
        <w:tab/>
        <w:tab/>
        <w:tab/>
        <w:tab/>
        <w:tab/>
        <w:tab/>
        <w:tab/>
        <w:t>Thanks so much,</w:t>
      </w:r>
    </w:p>
    <w:p>
      <w:pPr>
        <w:pStyle w:val="Body"/>
        <w:rPr>
          <w:rFonts w:ascii="Cochin" w:cs="Cochin" w:hAnsi="Cochin" w:eastAsia="Cochin"/>
          <w:sz w:val="26"/>
          <w:szCs w:val="26"/>
        </w:rPr>
      </w:pPr>
      <w:r>
        <w:rPr>
          <w:rFonts w:ascii="Cochin" w:cs="Cochin" w:hAnsi="Cochin" w:eastAsia="Cochin"/>
          <w:sz w:val="26"/>
          <w:szCs w:val="26"/>
          <w:rtl w:val="0"/>
          <w:lang w:val="en-US"/>
        </w:rPr>
        <w:tab/>
        <w:tab/>
        <w:tab/>
        <w:tab/>
        <w:tab/>
        <w:tab/>
        <w:tab/>
        <w:t>Linda Childers</w:t>
      </w:r>
    </w:p>
    <w:p>
      <w:pPr>
        <w:pStyle w:val="Body"/>
        <w:rPr>
          <w:rFonts w:ascii="Cochin" w:cs="Cochin" w:hAnsi="Cochin" w:eastAsia="Cochin"/>
          <w:sz w:val="26"/>
          <w:szCs w:val="26"/>
        </w:rPr>
      </w:pPr>
      <w:r>
        <w:rPr>
          <w:rFonts w:ascii="Cochin" w:cs="Cochin" w:hAnsi="Cochin" w:eastAsia="Cochin"/>
          <w:sz w:val="26"/>
          <w:szCs w:val="26"/>
          <w:rtl w:val="0"/>
          <w:lang w:val="en-US"/>
        </w:rPr>
        <w:tab/>
        <w:tab/>
        <w:tab/>
        <w:tab/>
        <w:tab/>
        <w:tab/>
        <w:tab/>
        <w:t>Citations and Awards Chair</w:t>
      </w:r>
    </w:p>
    <w:p>
      <w:pPr>
        <w:pStyle w:val="Body"/>
        <w:rPr>
          <w:rFonts w:ascii="Cochin" w:cs="Cochin" w:hAnsi="Cochin" w:eastAsia="Cochin"/>
          <w:sz w:val="26"/>
          <w:szCs w:val="26"/>
        </w:rPr>
      </w:pPr>
      <w:r>
        <w:rPr>
          <w:rFonts w:ascii="Cochin" w:cs="Cochin" w:hAnsi="Cochin" w:eastAsia="Cochin"/>
          <w:sz w:val="26"/>
          <w:szCs w:val="26"/>
        </w:rPr>
        <w:tab/>
        <w:tab/>
        <w:tab/>
        <w:tab/>
        <w:tab/>
        <w:tab/>
        <w:tab/>
      </w:r>
      <w:r>
        <w:rPr>
          <w:rStyle w:val="Hyperlink.0"/>
          <w:rFonts w:ascii="Cochin" w:cs="Cochin" w:hAnsi="Cochin" w:eastAsia="Cochin"/>
          <w:sz w:val="26"/>
          <w:szCs w:val="26"/>
        </w:rPr>
        <w:fldChar w:fldCharType="begin" w:fldLock="0"/>
      </w:r>
      <w:r>
        <w:rPr>
          <w:rStyle w:val="Hyperlink.0"/>
          <w:rFonts w:ascii="Cochin" w:cs="Cochin" w:hAnsi="Cochin" w:eastAsia="Cochin"/>
          <w:sz w:val="26"/>
          <w:szCs w:val="26"/>
        </w:rPr>
        <w:instrText xml:space="preserve"> HYPERLINK "mailto:artforthesoulwv@hotmail.com"</w:instrText>
      </w:r>
      <w:r>
        <w:rPr>
          <w:rStyle w:val="Hyperlink.0"/>
          <w:rFonts w:ascii="Cochin" w:cs="Cochin" w:hAnsi="Cochin" w:eastAsia="Cochin"/>
          <w:sz w:val="26"/>
          <w:szCs w:val="26"/>
        </w:rPr>
        <w:fldChar w:fldCharType="separate" w:fldLock="0"/>
      </w:r>
      <w:r>
        <w:rPr>
          <w:rStyle w:val="Hyperlink.0"/>
          <w:rFonts w:ascii="Cochin" w:hAnsi="Cochin"/>
          <w:sz w:val="26"/>
          <w:szCs w:val="26"/>
          <w:rtl w:val="0"/>
          <w:lang w:val="en-US"/>
        </w:rPr>
        <w:t>artforthesoulwv@hotmail.com</w:t>
      </w:r>
      <w:r>
        <w:rPr>
          <w:rFonts w:ascii="Cochin" w:cs="Cochin" w:hAnsi="Cochin" w:eastAsia="Cochin"/>
          <w:sz w:val="26"/>
          <w:szCs w:val="26"/>
        </w:rPr>
        <w:fldChar w:fldCharType="end" w:fldLock="0"/>
      </w:r>
    </w:p>
    <w:p>
      <w:pPr>
        <w:pStyle w:val="Body"/>
        <w:rPr>
          <w:rFonts w:ascii="Cochin" w:cs="Cochin" w:hAnsi="Cochin" w:eastAsia="Cochin"/>
          <w:sz w:val="26"/>
          <w:szCs w:val="26"/>
        </w:rPr>
      </w:pPr>
      <w:r>
        <w:rPr>
          <w:rFonts w:ascii="Cochin" w:cs="Cochin" w:hAnsi="Cochin" w:eastAsia="Cochin"/>
          <w:sz w:val="26"/>
          <w:szCs w:val="26"/>
          <w:rtl w:val="0"/>
          <w:lang w:val="en-US"/>
        </w:rPr>
        <w:tab/>
        <w:tab/>
        <w:tab/>
        <w:tab/>
        <w:tab/>
        <w:tab/>
        <w:tab/>
        <w:t>304-633-2841</w:t>
      </w:r>
    </w:p>
    <w:p>
      <w:pPr>
        <w:pStyle w:val="Body"/>
        <w:rPr>
          <w:rFonts w:ascii="Cochin" w:cs="Cochin" w:hAnsi="Cochin" w:eastAsia="Cochin"/>
          <w:sz w:val="26"/>
          <w:szCs w:val="26"/>
        </w:rPr>
      </w:pPr>
    </w:p>
    <w:p>
      <w:pPr>
        <w:pStyle w:val="Body"/>
      </w:pPr>
      <w:r>
        <w:rPr>
          <w:rFonts w:ascii="Cochin" w:cs="Cochin" w:hAnsi="Cochin" w:eastAsia="Cochin"/>
          <w:sz w:val="26"/>
          <w:szCs w:val="26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645159</wp:posOffset>
            </wp:positionV>
            <wp:extent cx="1643818" cy="1643818"/>
            <wp:effectExtent l="0" t="0" r="0" b="0"/>
            <wp:wrapThrough wrapText="bothSides" distL="152400" distR="152400">
              <wp:wrapPolygon edited="1">
                <wp:start x="0" y="0"/>
                <wp:lineTo x="0" y="21601"/>
                <wp:lineTo x="21601" y="21601"/>
                <wp:lineTo x="21601" y="0"/>
                <wp:lineTo x="0" y="0"/>
              </wp:wrapPolygon>
            </wp:wrapThrough>
            <wp:docPr id="1073741825" name="officeArt object" descr="WVRA 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VRA image2.png" descr="WVRA 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4824" t="880" r="6223" b="10167"/>
                    <a:stretch>
                      <a:fillRect/>
                    </a:stretch>
                  </pic:blipFill>
                  <pic:spPr>
                    <a:xfrm>
                      <a:off x="0" y="0"/>
                      <a:ext cx="1643818" cy="16438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chin" w:cs="Cochin" w:hAnsi="Cochin" w:eastAsia="Cochin"/>
          <w:sz w:val="26"/>
          <w:szCs w:val="26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403352</wp:posOffset>
                </wp:positionH>
                <wp:positionV relativeFrom="page">
                  <wp:posOffset>883450</wp:posOffset>
                </wp:positionV>
                <wp:extent cx="6382258" cy="1167276"/>
                <wp:effectExtent l="0" t="0" r="0" b="0"/>
                <wp:wrapTopAndBottom distT="152400" distB="152400"/>
                <wp:docPr id="1073741826" name="officeArt object" descr="West Virginia Reading Associatio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2258" cy="11672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Big Caslon Medium" w:cs="Big Caslon Medium" w:hAnsi="Big Caslon Medium" w:eastAsia="Big Caslon Medium"/>
                                <w:outline w:val="0"/>
                                <w:color w:val="008e00"/>
                                <w:sz w:val="52"/>
                                <w:szCs w:val="52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ig Caslon Medium" w:hAnsi="Big Caslon Medium"/>
                                <w:outline w:val="0"/>
                                <w:color w:val="008e00"/>
                                <w:sz w:val="52"/>
                                <w:szCs w:val="52"/>
                                <w:rtl w:val="0"/>
                                <w:lang w:val="en-US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West Virginia Reading Association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Big Caslon Medium" w:cs="Big Caslon Medium" w:hAnsi="Big Caslon Medium" w:eastAsia="Big Caslon Medium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ig Caslon Medium" w:cs="Big Caslon Medium" w:hAnsi="Big Caslon Medium" w:eastAsia="Big Caslon Medium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Savoye LET Plain:1.0" w:hAnsi="Savoye LET Plain:1.0"/>
                                <w:outline w:val="0"/>
                                <w:color w:val="008e00"/>
                                <w:sz w:val="44"/>
                                <w:szCs w:val="44"/>
                                <w:rtl w:val="0"/>
                                <w:lang w:val="en-US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Changing Lives Through Reading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1.8pt;margin-top:69.6pt;width:502.5pt;height:91.9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Big Caslon Medium" w:cs="Big Caslon Medium" w:hAnsi="Big Caslon Medium" w:eastAsia="Big Caslon Medium"/>
                          <w:outline w:val="0"/>
                          <w:color w:val="008e00"/>
                          <w:sz w:val="52"/>
                          <w:szCs w:val="52"/>
                          <w14:textFill>
                            <w14:solidFill>
                              <w14:srgbClr w14:val="008F00"/>
                            </w14:solidFill>
                          </w14:textFill>
                        </w:rPr>
                      </w:pPr>
                      <w:r>
                        <w:rPr>
                          <w:rFonts w:ascii="Big Caslon Medium" w:hAnsi="Big Caslon Medium"/>
                          <w:outline w:val="0"/>
                          <w:color w:val="008e00"/>
                          <w:sz w:val="52"/>
                          <w:szCs w:val="52"/>
                          <w:rtl w:val="0"/>
                          <w:lang w:val="en-US"/>
                          <w14:textFill>
                            <w14:solidFill>
                              <w14:srgbClr w14:val="008F00"/>
                            </w14:solidFill>
                          </w14:textFill>
                        </w:rPr>
                        <w:t>West Virginia Reading Association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Big Caslon Medium" w:cs="Big Caslon Medium" w:hAnsi="Big Caslon Medium" w:eastAsia="Big Caslon Medium"/>
                          <w:outline w:val="0"/>
                          <w:color w:val="008e00"/>
                          <w:sz w:val="14"/>
                          <w:szCs w:val="14"/>
                          <w14:textFill>
                            <w14:solidFill>
                              <w14:srgbClr w14:val="008F00"/>
                            </w14:solidFill>
                          </w14:textFill>
                        </w:rPr>
                      </w:pPr>
                      <w:r>
                        <w:rPr>
                          <w:rFonts w:ascii="Big Caslon Medium" w:cs="Big Caslon Medium" w:hAnsi="Big Caslon Medium" w:eastAsia="Big Caslon Medium"/>
                          <w:outline w:val="0"/>
                          <w:color w:val="008e00"/>
                          <w:sz w:val="14"/>
                          <w:szCs w:val="14"/>
                          <w14:textFill>
                            <w14:solidFill>
                              <w14:srgbClr w14:val="008F00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Savoye LET Plain:1.0" w:hAnsi="Savoye LET Plain:1.0"/>
                          <w:outline w:val="0"/>
                          <w:color w:val="008e00"/>
                          <w:sz w:val="44"/>
                          <w:szCs w:val="44"/>
                          <w:rtl w:val="0"/>
                          <w:lang w:val="en-US"/>
                          <w14:textFill>
                            <w14:solidFill>
                              <w14:srgbClr w14:val="008F00"/>
                            </w14:solidFill>
                          </w14:textFill>
                        </w:rPr>
                        <w:t>Changing Lives Through Reading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2240" w:h="15840" w:orient="portrait"/>
      <w:pgMar w:top="1440" w:right="1080" w:bottom="144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chin">
    <w:charset w:val="00"/>
    <w:family w:val="roman"/>
    <w:pitch w:val="default"/>
  </w:font>
  <w:font w:name="Big Caslon Medium">
    <w:charset w:val="00"/>
    <w:family w:val="roman"/>
    <w:pitch w:val="default"/>
  </w:font>
  <w:font w:name="Savoye LET Plain:1.0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